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306AF1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06AF1" w:rsidRPr="00306AF1">
        <w:rPr>
          <w:b/>
          <w:sz w:val="26"/>
          <w:szCs w:val="26"/>
        </w:rPr>
        <w:t>05</w:t>
      </w:r>
      <w:r w:rsidRPr="00306AF1">
        <w:rPr>
          <w:b/>
          <w:sz w:val="26"/>
          <w:szCs w:val="26"/>
        </w:rPr>
        <w:t xml:space="preserve"> </w:t>
      </w:r>
      <w:r w:rsidR="00306AF1" w:rsidRPr="00306AF1">
        <w:rPr>
          <w:b/>
          <w:sz w:val="26"/>
          <w:szCs w:val="26"/>
        </w:rPr>
        <w:t>мая</w:t>
      </w:r>
      <w:r w:rsidRPr="00306AF1">
        <w:rPr>
          <w:b/>
          <w:sz w:val="26"/>
          <w:szCs w:val="26"/>
        </w:rPr>
        <w:t xml:space="preserve"> 201</w:t>
      </w:r>
      <w:r w:rsidR="00FF0745" w:rsidRPr="00306AF1">
        <w:rPr>
          <w:b/>
          <w:sz w:val="26"/>
          <w:szCs w:val="26"/>
        </w:rPr>
        <w:t>6</w:t>
      </w:r>
      <w:r w:rsidRPr="00306AF1">
        <w:rPr>
          <w:b/>
          <w:sz w:val="26"/>
          <w:szCs w:val="26"/>
        </w:rPr>
        <w:t>г.</w:t>
      </w:r>
      <w:bookmarkStart w:id="3" w:name="_GoBack"/>
      <w:bookmarkEnd w:id="3"/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C60FB" w:rsidP="00FF0745">
            <w:pPr>
              <w:ind w:firstLine="720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5D054D" w:rsidRPr="005D054D">
              <w:t>лабораторного оборудования и запчастей к нему</w:t>
            </w:r>
            <w:r w:rsidR="00FF0745" w:rsidRPr="00FF0745">
              <w:rPr>
                <w:b/>
                <w:color w:val="000000"/>
              </w:rPr>
              <w:t>.</w:t>
            </w:r>
          </w:p>
          <w:p w:rsidR="00775C1B" w:rsidRPr="00620C62" w:rsidRDefault="00CC60FB" w:rsidP="005D054D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(ПДО №</w:t>
            </w:r>
            <w:r w:rsidR="005D054D">
              <w:t>539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D054D" w:rsidRPr="005D054D" w:rsidRDefault="00CC60FB" w:rsidP="005D054D">
            <w:pPr>
              <w:spacing w:before="120" w:after="120"/>
              <w:ind w:firstLine="709"/>
              <w:jc w:val="both"/>
              <w:rPr>
                <w:b/>
              </w:rPr>
            </w:pPr>
            <w:proofErr w:type="gramStart"/>
            <w:r w:rsidRPr="00CC60FB">
              <w:t xml:space="preserve">Выбор победителя на </w:t>
            </w:r>
            <w:r w:rsidR="005D054D" w:rsidRPr="005D054D">
              <w:t>лабораторного оборудования и запчастей к нему</w:t>
            </w:r>
            <w:r w:rsidR="005D054D" w:rsidRPr="005D054D">
              <w:rPr>
                <w:b/>
              </w:rPr>
              <w:t>.</w:t>
            </w:r>
            <w:proofErr w:type="gramEnd"/>
          </w:p>
          <w:p w:rsidR="00775C1B" w:rsidRPr="00620C62" w:rsidRDefault="005D054D" w:rsidP="005D054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D054D">
              <w:t xml:space="preserve"> (ПДО №539-СС-2015).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D054D" w:rsidRPr="005D054D" w:rsidRDefault="00C007EA" w:rsidP="005D054D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5D054D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5D054D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5D054D">
              <w:rPr>
                <w:rFonts w:ascii="Times New Roman" w:hAnsi="Times New Roman"/>
                <w:sz w:val="24"/>
                <w:szCs w:val="24"/>
              </w:rPr>
              <w:t>а</w:t>
            </w:r>
            <w:r w:rsidRPr="005D0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 w:rsidRPr="005D054D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82A94" w:rsidRPr="005D054D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5D054D" w:rsidRPr="005D054D">
              <w:rPr>
                <w:rFonts w:ascii="Times New Roman" w:hAnsi="Times New Roman"/>
                <w:sz w:val="24"/>
                <w:szCs w:val="24"/>
              </w:rPr>
              <w:t>лабораторного оборудования и запчастей к нему (ПДО №539-СС-2015)</w:t>
            </w:r>
            <w:r w:rsidR="00FF0745" w:rsidRPr="005D054D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5D054D" w:rsidRPr="005D054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75C1B" w:rsidRPr="005D054D" w:rsidRDefault="00FF0745" w:rsidP="005D054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054D" w:rsidRPr="005D054D">
              <w:rPr>
                <w:rFonts w:ascii="Times New Roman" w:hAnsi="Times New Roman"/>
                <w:sz w:val="24"/>
                <w:szCs w:val="24"/>
              </w:rPr>
              <w:t>по позициям 22,54 АО «</w:t>
            </w:r>
            <w:proofErr w:type="spellStart"/>
            <w:r w:rsidR="005D054D" w:rsidRPr="005D054D">
              <w:rPr>
                <w:rFonts w:ascii="Times New Roman" w:hAnsi="Times New Roman"/>
                <w:sz w:val="24"/>
                <w:szCs w:val="24"/>
              </w:rPr>
              <w:t>НеваЛаб</w:t>
            </w:r>
            <w:proofErr w:type="spellEnd"/>
            <w:r w:rsidR="005D054D" w:rsidRPr="005D054D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5D054D" w:rsidRPr="005D054D" w:rsidRDefault="005D054D" w:rsidP="005D054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5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054D">
              <w:rPr>
                <w:rFonts w:ascii="Times New Roman" w:hAnsi="Times New Roman"/>
                <w:sz w:val="24"/>
                <w:szCs w:val="24"/>
              </w:rPr>
              <w:t>по позициям 2,3,11,12,24,37 ЗАО «</w:t>
            </w:r>
            <w:proofErr w:type="spellStart"/>
            <w:r w:rsidRPr="005D054D">
              <w:rPr>
                <w:rFonts w:ascii="Times New Roman" w:hAnsi="Times New Roman"/>
                <w:sz w:val="24"/>
                <w:szCs w:val="24"/>
              </w:rPr>
              <w:t>НефтеГазИнжиниринг</w:t>
            </w:r>
            <w:proofErr w:type="spellEnd"/>
            <w:r w:rsidRPr="005D054D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5D054D" w:rsidRPr="005D054D" w:rsidRDefault="005D054D" w:rsidP="005D054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54D">
              <w:rPr>
                <w:rFonts w:ascii="Times New Roman" w:hAnsi="Times New Roman"/>
                <w:sz w:val="24"/>
                <w:szCs w:val="24"/>
              </w:rPr>
              <w:t xml:space="preserve">по позициям 5,14-18,36,41,42,47,48,58,64 ООО «Компания </w:t>
            </w:r>
            <w:proofErr w:type="spellStart"/>
            <w:r w:rsidRPr="005D054D">
              <w:rPr>
                <w:rFonts w:ascii="Times New Roman" w:hAnsi="Times New Roman"/>
                <w:sz w:val="24"/>
                <w:szCs w:val="24"/>
              </w:rPr>
              <w:t>Лабтех</w:t>
            </w:r>
            <w:proofErr w:type="spellEnd"/>
            <w:r w:rsidRPr="005D054D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5D054D" w:rsidRPr="005D054D" w:rsidRDefault="005D054D" w:rsidP="005D054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54D">
              <w:rPr>
                <w:rFonts w:ascii="Times New Roman" w:hAnsi="Times New Roman"/>
                <w:sz w:val="24"/>
                <w:szCs w:val="24"/>
              </w:rPr>
              <w:t>по позициям 7,40 ООО «Кронштадт»;</w:t>
            </w:r>
          </w:p>
          <w:p w:rsidR="005D054D" w:rsidRPr="005D054D" w:rsidRDefault="005D054D" w:rsidP="005D054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54D">
              <w:rPr>
                <w:rFonts w:ascii="Times New Roman" w:hAnsi="Times New Roman"/>
                <w:sz w:val="24"/>
                <w:szCs w:val="24"/>
              </w:rPr>
              <w:t>по позициям 4,6 ООО «НПО Валентина»;</w:t>
            </w:r>
          </w:p>
          <w:p w:rsidR="005D054D" w:rsidRPr="005D054D" w:rsidRDefault="005D054D" w:rsidP="005D054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54D">
              <w:rPr>
                <w:rFonts w:ascii="Times New Roman" w:hAnsi="Times New Roman"/>
                <w:sz w:val="24"/>
                <w:szCs w:val="24"/>
              </w:rPr>
              <w:t xml:space="preserve"> по позициям 1,8,10,13,19,21,23,25-35,38,51,53,55-57,62,63 ООО «</w:t>
            </w:r>
            <w:proofErr w:type="spellStart"/>
            <w:r w:rsidRPr="005D054D">
              <w:rPr>
                <w:rFonts w:ascii="Times New Roman" w:hAnsi="Times New Roman"/>
                <w:sz w:val="24"/>
                <w:szCs w:val="24"/>
              </w:rPr>
              <w:t>Росаналитика</w:t>
            </w:r>
            <w:proofErr w:type="spellEnd"/>
            <w:r w:rsidRPr="005D054D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5D054D" w:rsidRPr="005D054D" w:rsidRDefault="005D054D" w:rsidP="005D054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54D">
              <w:rPr>
                <w:rFonts w:ascii="Times New Roman" w:hAnsi="Times New Roman"/>
                <w:sz w:val="24"/>
                <w:szCs w:val="24"/>
              </w:rPr>
              <w:t>по позициям 20,39,43-46,60,61 ООО «Спектр-Трейд»;</w:t>
            </w:r>
          </w:p>
          <w:p w:rsidR="005D054D" w:rsidRPr="00620C62" w:rsidRDefault="005D054D" w:rsidP="000C71B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5D054D">
              <w:rPr>
                <w:rFonts w:ascii="Times New Roman" w:hAnsi="Times New Roman"/>
                <w:sz w:val="24"/>
                <w:szCs w:val="24"/>
              </w:rPr>
              <w:t xml:space="preserve"> по позициям 9</w:t>
            </w:r>
            <w:r w:rsidR="000C71B4">
              <w:rPr>
                <w:rFonts w:ascii="Times New Roman" w:hAnsi="Times New Roman"/>
                <w:sz w:val="24"/>
                <w:szCs w:val="24"/>
              </w:rPr>
              <w:t>,</w:t>
            </w:r>
            <w:r w:rsidRPr="005D054D">
              <w:rPr>
                <w:rFonts w:ascii="Times New Roman" w:hAnsi="Times New Roman"/>
                <w:sz w:val="24"/>
                <w:szCs w:val="24"/>
              </w:rPr>
              <w:t>59,</w:t>
            </w:r>
            <w:r w:rsidRPr="005D05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054D">
              <w:rPr>
                <w:rFonts w:ascii="Times New Roman" w:hAnsi="Times New Roman"/>
                <w:sz w:val="24"/>
                <w:szCs w:val="24"/>
              </w:rPr>
              <w:t>49,50,52  признать тендер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8DD" w:rsidRDefault="00F238DD">
      <w:r>
        <w:separator/>
      </w:r>
    </w:p>
  </w:endnote>
  <w:endnote w:type="continuationSeparator" w:id="0">
    <w:p w:rsidR="00F238DD" w:rsidRDefault="00F2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8DD" w:rsidRDefault="00F238DD">
      <w:r>
        <w:separator/>
      </w:r>
    </w:p>
  </w:footnote>
  <w:footnote w:type="continuationSeparator" w:id="0">
    <w:p w:rsidR="00F238DD" w:rsidRDefault="00F23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C71B4"/>
    <w:rsid w:val="001D33A7"/>
    <w:rsid w:val="002C55B9"/>
    <w:rsid w:val="00306AF1"/>
    <w:rsid w:val="003612E2"/>
    <w:rsid w:val="00384189"/>
    <w:rsid w:val="003A193C"/>
    <w:rsid w:val="003B600F"/>
    <w:rsid w:val="004F0E89"/>
    <w:rsid w:val="005505CE"/>
    <w:rsid w:val="005D054D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A82A9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238DD"/>
    <w:rsid w:val="00FD1B7A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15</cp:revision>
  <cp:lastPrinted>2014-10-02T07:48:00Z</cp:lastPrinted>
  <dcterms:created xsi:type="dcterms:W3CDTF">2014-10-02T08:02:00Z</dcterms:created>
  <dcterms:modified xsi:type="dcterms:W3CDTF">2016-05-06T07:52:00Z</dcterms:modified>
</cp:coreProperties>
</file>